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47775"/>
            <wp:effectExtent l="0" t="0" r="0" b="0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Default="00631FF5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4C715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AUGUST 18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TALTY CITY 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0B" w:rsidRPr="009F42D6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regularly scheduled monthly meeting at 7:00 p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Tuesday,</w:t>
      </w:r>
    </w:p>
    <w:p w:rsidR="00274F01" w:rsidRPr="009F42D6" w:rsidRDefault="00595338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August 18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 Trinity Family Church,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="00876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southwest corner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I-20 and FM 1641.</w:t>
      </w:r>
      <w:proofErr w:type="gramEnd"/>
    </w:p>
    <w:p w:rsidR="00683716" w:rsidRPr="009F42D6" w:rsidRDefault="00683716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21000B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Mayor Frank Garrison called t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meeting to order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at 7:00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quorum.</w:t>
      </w:r>
    </w:p>
    <w:p w:rsidR="00487CC1" w:rsidRDefault="0021000B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attendance were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council members: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John Davis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Judy Trevino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Bobby Crowley.</w:t>
      </w:r>
    </w:p>
    <w:p w:rsidR="00672769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 were 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Courtney McGrath and </w:t>
      </w:r>
      <w:r w:rsidR="00B83E0A">
        <w:rPr>
          <w:rFonts w:ascii="Times New Roman" w:eastAsia="Times New Roman" w:hAnsi="Times New Roman" w:cs="Times New Roman"/>
          <w:color w:val="000000"/>
          <w:sz w:val="20"/>
          <w:szCs w:val="20"/>
        </w:rPr>
        <w:t>Brad Davis.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="00773232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nvo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cation by </w:t>
      </w:r>
      <w:r w:rsidR="0059533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John</w:t>
      </w:r>
      <w:r w:rsidR="00274F0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94F84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Davis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everyone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595338" w:rsidRPr="0059533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Discussion</w:t>
      </w:r>
    </w:p>
    <w:p w:rsidR="00595338" w:rsidRDefault="00595338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</w:t>
      </w:r>
      <w:r w:rsidRP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Carl Krogness with BGE, Inc. gave an update on road maintenance and drainage.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He suggested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that the City get bids for sufficient drainage on Bunny Run where the water at the end of the road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goes into the creek and across private property.  Scott Fuhrman is willing to give the City 15’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easement; however, the City has requested 20’ for proper dirt work and a culvert.</w:t>
      </w:r>
    </w:p>
    <w:p w:rsidR="00C6791F" w:rsidRDefault="00C6791F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786C" w:rsidRDefault="00595338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Jerry Fitzpatrick, project manager, and Robert </w:t>
      </w:r>
      <w:proofErr w:type="spellStart"/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>Stengele</w:t>
      </w:r>
      <w:proofErr w:type="spellEnd"/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civil engineer, presented the plans on </w:t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Phase I of the expansion of St. Martin of Tours Catholic Church to seat 500 parishioners.  </w:t>
      </w:r>
      <w:r w:rsidR="004278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278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In 5 to 7 years, Phase II will be done, depending on the growth and budget of the church.  The </w:t>
      </w:r>
      <w:r w:rsidR="004278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278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2786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>current attendance is 1000 over four masses in a weekend.  The completion date goal is</w:t>
      </w:r>
    </w:p>
    <w:p w:rsidR="00595338" w:rsidRDefault="0042786C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67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November 2021.  </w:t>
      </w:r>
    </w:p>
    <w:p w:rsidR="0042786C" w:rsidRDefault="0042786C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786C" w:rsidRDefault="0042786C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The proposed zoning categories in the comprehensive plan were discussed and the council was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ready for Michael R. Coker Company to complete the comprehensive plan for presentation.</w:t>
      </w:r>
    </w:p>
    <w:p w:rsidR="0042786C" w:rsidRPr="009F42D6" w:rsidRDefault="0042786C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7CC1" w:rsidRPr="009F42D6" w:rsidRDefault="00595338" w:rsidP="005953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B83E0A"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4E259A"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one signed in to address the council.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08C6" w:rsidRDefault="00FE4097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Action Items</w:t>
      </w:r>
      <w:r w:rsidR="006308C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896FD2" w:rsidRDefault="00896FD2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35A6A" w:rsidRPr="009F42D6" w:rsidRDefault="008767E6" w:rsidP="009517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896F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</w:t>
      </w:r>
      <w:r w:rsidR="00896F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</w:t>
      </w:r>
      <w:r w:rsidR="00C01DEF" w:rsidRPr="009F42D6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786C">
        <w:rPr>
          <w:rFonts w:ascii="Times New Roman" w:eastAsia="Times New Roman" w:hAnsi="Times New Roman" w:cs="Times New Roman"/>
          <w:color w:val="000000"/>
          <w:sz w:val="20"/>
          <w:szCs w:val="20"/>
        </w:rPr>
        <w:t>June 16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Minutes;</w:t>
      </w:r>
    </w:p>
    <w:p w:rsidR="004104A1" w:rsidRPr="009F42D6" w:rsidRDefault="00D248FA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A Motion was made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approve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the Minutes as presented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42786C">
        <w:rPr>
          <w:rFonts w:ascii="Times New Roman" w:eastAsia="Times New Roman" w:hAnsi="Times New Roman" w:cs="Times New Roman"/>
          <w:sz w:val="20"/>
          <w:szCs w:val="20"/>
        </w:rPr>
        <w:t>John Davis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64716E">
        <w:rPr>
          <w:rFonts w:ascii="Times New Roman" w:eastAsia="Times New Roman" w:hAnsi="Times New Roman" w:cs="Times New Roman"/>
          <w:sz w:val="20"/>
          <w:szCs w:val="20"/>
        </w:rPr>
        <w:t>Judy Trevino</w:t>
      </w:r>
    </w:p>
    <w:p w:rsidR="0042786C" w:rsidRDefault="0064716E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2786C">
        <w:rPr>
          <w:rFonts w:ascii="Times New Roman" w:eastAsia="Times New Roman" w:hAnsi="Times New Roman" w:cs="Times New Roman"/>
          <w:sz w:val="20"/>
          <w:szCs w:val="20"/>
        </w:rPr>
        <w:t>3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D10EE" w:rsidRDefault="008767E6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4097" w:rsidRPr="009F42D6" w:rsidRDefault="0042786C" w:rsidP="009517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discussed 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Financial Report;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>A Motion was made</w:t>
      </w:r>
      <w:r w:rsidR="0042786C">
        <w:rPr>
          <w:rFonts w:ascii="Times New Roman" w:eastAsia="Times New Roman" w:hAnsi="Times New Roman" w:cs="Times New Roman"/>
          <w:sz w:val="20"/>
          <w:szCs w:val="20"/>
        </w:rPr>
        <w:t xml:space="preserve"> by Bobby Crowley 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to accept the 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Ma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>y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Financial Report</w:t>
      </w:r>
      <w:r w:rsidR="0064716E">
        <w:rPr>
          <w:rFonts w:ascii="Times New Roman" w:eastAsia="Times New Roman" w:hAnsi="Times New Roman" w:cs="Times New Roman"/>
          <w:sz w:val="20"/>
          <w:szCs w:val="20"/>
        </w:rPr>
        <w:t xml:space="preserve"> as submitted</w:t>
      </w:r>
      <w:r w:rsidR="004278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04A1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2786C">
        <w:rPr>
          <w:rFonts w:ascii="Times New Roman" w:eastAsia="Times New Roman" w:hAnsi="Times New Roman" w:cs="Times New Roman"/>
          <w:sz w:val="20"/>
          <w:szCs w:val="20"/>
        </w:rPr>
        <w:t>Judy Trevino</w:t>
      </w:r>
    </w:p>
    <w:p w:rsidR="00ED10EE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Vote: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2786C">
        <w:rPr>
          <w:rFonts w:ascii="Times New Roman" w:eastAsia="Times New Roman" w:hAnsi="Times New Roman" w:cs="Times New Roman"/>
          <w:sz w:val="20"/>
          <w:szCs w:val="20"/>
        </w:rPr>
        <w:t>3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42786C" w:rsidRDefault="0042786C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0FB" w:rsidRDefault="0042786C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10E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The Council discussed the July 2020 Financial Report;</w:t>
      </w:r>
    </w:p>
    <w:p w:rsidR="0042786C" w:rsidRDefault="0042786C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 Motion was made by Judy Trevino to accept the July 2020 Financial Report as submitted.</w:t>
      </w:r>
    </w:p>
    <w:p w:rsidR="0042786C" w:rsidRDefault="0042786C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John Davis</w:t>
      </w:r>
    </w:p>
    <w:p w:rsidR="0042786C" w:rsidRDefault="0042786C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3-0; Motion carried</w:t>
      </w:r>
    </w:p>
    <w:p w:rsidR="0042786C" w:rsidRDefault="0042786C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786C" w:rsidRDefault="0042786C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Council </w:t>
      </w:r>
      <w:r w:rsidR="00EA5C1D">
        <w:rPr>
          <w:rFonts w:ascii="Times New Roman" w:eastAsia="Times New Roman" w:hAnsi="Times New Roman" w:cs="Times New Roman"/>
          <w:sz w:val="20"/>
          <w:szCs w:val="20"/>
        </w:rPr>
        <w:t xml:space="preserve">approved the 2020 Certified Tax Roll submitted by Kaufman County Tax Appraisal </w:t>
      </w:r>
      <w:r w:rsidR="00EA5C1D">
        <w:rPr>
          <w:rFonts w:ascii="Times New Roman" w:eastAsia="Times New Roman" w:hAnsi="Times New Roman" w:cs="Times New Roman"/>
          <w:sz w:val="20"/>
          <w:szCs w:val="20"/>
        </w:rPr>
        <w:tab/>
        <w:t>District for a value of $257,995,796 and total market value of $297,174,196.</w:t>
      </w:r>
    </w:p>
    <w:p w:rsidR="00EA5C1D" w:rsidRDefault="00EA5C1D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 Motion was made by Bobby Crowley to accept the City of Talty’s value;</w:t>
      </w:r>
    </w:p>
    <w:p w:rsidR="00EA5C1D" w:rsidRDefault="00EA5C1D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John Davis</w:t>
      </w:r>
    </w:p>
    <w:p w:rsidR="00EA5C1D" w:rsidRDefault="00EA5C1D" w:rsidP="0042786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3-0; Motion carried</w:t>
      </w:r>
    </w:p>
    <w:p w:rsidR="003D048F" w:rsidRPr="009F42D6" w:rsidRDefault="003D048F" w:rsidP="00446B1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CA7290" w:rsidP="00CA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526368" w:rsidRPr="009F42D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B76143" w:rsidRPr="00B761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Discussion </w:t>
      </w:r>
      <w:r w:rsidR="00683716" w:rsidRPr="00B761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 w:rsidR="009B1B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tems</w:t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EA5C1D" w:rsidRDefault="00EA5C1D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Council will vote on the 2021 budget and tax rate;</w:t>
      </w:r>
    </w:p>
    <w:p w:rsidR="00EA5C1D" w:rsidRDefault="00EA5C1D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 A Public Hearing and budget workshop is scheduled for September 3, 2020;</w:t>
      </w:r>
    </w:p>
    <w:p w:rsidR="00EA5C1D" w:rsidRDefault="00EA5C1D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6143" w:rsidRDefault="009B1B22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7614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2940" w:rsidRPr="009F42D6" w:rsidRDefault="00190EB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VII</w:t>
      </w:r>
      <w:bookmarkStart w:id="0" w:name="_GoBack"/>
      <w:bookmarkEnd w:id="0"/>
      <w:r w:rsidR="00CA7290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CA729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 w:rsidR="009B1B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djourned at </w:t>
      </w:r>
      <w:r w:rsidR="00EA5C1D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9B1B2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A5C1D"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36D" w:rsidRPr="009F42D6" w:rsidRDefault="00C4336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EA5C1D" w:rsidRDefault="00EA5C1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EA5C1D" w:rsidRDefault="00EA5C1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104A1" w:rsidRPr="0048341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City Secretary Sherry Bagby</w:t>
      </w:r>
    </w:p>
    <w:p w:rsidR="004B017F" w:rsidRPr="009F42D6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B017F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A3" w:rsidRDefault="00EE2BA3" w:rsidP="00534113">
      <w:pPr>
        <w:spacing w:after="0" w:line="240" w:lineRule="auto"/>
      </w:pPr>
      <w:r>
        <w:separator/>
      </w:r>
    </w:p>
  </w:endnote>
  <w:endnote w:type="continuationSeparator" w:id="0">
    <w:p w:rsidR="00EE2BA3" w:rsidRDefault="00EE2BA3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534113">
      <w:rPr>
        <w:rFonts w:asciiTheme="majorHAnsi" w:eastAsiaTheme="majorEastAsia" w:hAnsiTheme="majorHAnsi" w:cstheme="majorBidi"/>
      </w:rPr>
      <w:t xml:space="preserve"> of </w:t>
    </w:r>
    <w:r w:rsidR="0042786C">
      <w:rPr>
        <w:rFonts w:asciiTheme="majorHAnsi" w:eastAsiaTheme="majorEastAsia" w:hAnsiTheme="majorHAnsi" w:cstheme="majorBidi"/>
      </w:rPr>
      <w:t>AUGUST 18</w:t>
    </w:r>
    <w:r w:rsidR="00E432A6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190EBA" w:rsidRPr="00190EBA">
      <w:rPr>
        <w:rFonts w:asciiTheme="majorHAnsi" w:eastAsiaTheme="majorEastAsia" w:hAnsiTheme="majorHAnsi" w:cstheme="majorBidi"/>
        <w:noProof/>
      </w:rPr>
      <w:t>2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A3" w:rsidRDefault="00EE2BA3" w:rsidP="00534113">
      <w:pPr>
        <w:spacing w:after="0" w:line="240" w:lineRule="auto"/>
      </w:pPr>
      <w:r>
        <w:separator/>
      </w:r>
    </w:p>
  </w:footnote>
  <w:footnote w:type="continuationSeparator" w:id="0">
    <w:p w:rsidR="00EE2BA3" w:rsidRDefault="00EE2BA3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7D56"/>
    <w:multiLevelType w:val="hybridMultilevel"/>
    <w:tmpl w:val="5BD8C3DC"/>
    <w:lvl w:ilvl="0" w:tplc="8CCAB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017D3"/>
    <w:rsid w:val="00033E2D"/>
    <w:rsid w:val="000340B9"/>
    <w:rsid w:val="0004631F"/>
    <w:rsid w:val="00060C6A"/>
    <w:rsid w:val="00084815"/>
    <w:rsid w:val="0008796F"/>
    <w:rsid w:val="00095998"/>
    <w:rsid w:val="000A1299"/>
    <w:rsid w:val="000E3A35"/>
    <w:rsid w:val="000E6E85"/>
    <w:rsid w:val="00124ED9"/>
    <w:rsid w:val="001319F6"/>
    <w:rsid w:val="001356A1"/>
    <w:rsid w:val="00175AFC"/>
    <w:rsid w:val="0017774D"/>
    <w:rsid w:val="00190EBA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74F01"/>
    <w:rsid w:val="002A420E"/>
    <w:rsid w:val="002B077E"/>
    <w:rsid w:val="002E3F60"/>
    <w:rsid w:val="00315730"/>
    <w:rsid w:val="00361425"/>
    <w:rsid w:val="0038222D"/>
    <w:rsid w:val="00387445"/>
    <w:rsid w:val="00393434"/>
    <w:rsid w:val="00394C93"/>
    <w:rsid w:val="003A4B4F"/>
    <w:rsid w:val="003B6463"/>
    <w:rsid w:val="003B7DF8"/>
    <w:rsid w:val="003D048F"/>
    <w:rsid w:val="003E7E0B"/>
    <w:rsid w:val="003F32C2"/>
    <w:rsid w:val="003F55F4"/>
    <w:rsid w:val="003F5E87"/>
    <w:rsid w:val="004104A1"/>
    <w:rsid w:val="0041300F"/>
    <w:rsid w:val="00422CDD"/>
    <w:rsid w:val="0042343B"/>
    <w:rsid w:val="0042786C"/>
    <w:rsid w:val="00434A56"/>
    <w:rsid w:val="00446B1C"/>
    <w:rsid w:val="0048341F"/>
    <w:rsid w:val="00487CC1"/>
    <w:rsid w:val="00496567"/>
    <w:rsid w:val="004A3401"/>
    <w:rsid w:val="004A5908"/>
    <w:rsid w:val="004A5C60"/>
    <w:rsid w:val="004B017F"/>
    <w:rsid w:val="004C7156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95338"/>
    <w:rsid w:val="005F4BCF"/>
    <w:rsid w:val="00616E31"/>
    <w:rsid w:val="00624BED"/>
    <w:rsid w:val="006308C6"/>
    <w:rsid w:val="00631FF5"/>
    <w:rsid w:val="00636051"/>
    <w:rsid w:val="0064294C"/>
    <w:rsid w:val="0064716E"/>
    <w:rsid w:val="00647FB5"/>
    <w:rsid w:val="006540F6"/>
    <w:rsid w:val="00672769"/>
    <w:rsid w:val="00682940"/>
    <w:rsid w:val="00683716"/>
    <w:rsid w:val="00683F6A"/>
    <w:rsid w:val="006A0AE5"/>
    <w:rsid w:val="006C13FE"/>
    <w:rsid w:val="006C2340"/>
    <w:rsid w:val="006C5D37"/>
    <w:rsid w:val="006E672A"/>
    <w:rsid w:val="007606A5"/>
    <w:rsid w:val="00773232"/>
    <w:rsid w:val="007B2664"/>
    <w:rsid w:val="007B55F5"/>
    <w:rsid w:val="007F3D8F"/>
    <w:rsid w:val="007F75D0"/>
    <w:rsid w:val="007F7F20"/>
    <w:rsid w:val="00860021"/>
    <w:rsid w:val="00865201"/>
    <w:rsid w:val="008704D6"/>
    <w:rsid w:val="008767E6"/>
    <w:rsid w:val="00896FD2"/>
    <w:rsid w:val="008B1041"/>
    <w:rsid w:val="008D1162"/>
    <w:rsid w:val="00920196"/>
    <w:rsid w:val="00927557"/>
    <w:rsid w:val="0093505C"/>
    <w:rsid w:val="009441D8"/>
    <w:rsid w:val="009454BE"/>
    <w:rsid w:val="0095175D"/>
    <w:rsid w:val="00953C46"/>
    <w:rsid w:val="00964054"/>
    <w:rsid w:val="009717DF"/>
    <w:rsid w:val="00984008"/>
    <w:rsid w:val="00994F84"/>
    <w:rsid w:val="009B1B22"/>
    <w:rsid w:val="009B1E4A"/>
    <w:rsid w:val="009D6CB3"/>
    <w:rsid w:val="009E5326"/>
    <w:rsid w:val="009F42D6"/>
    <w:rsid w:val="009F526C"/>
    <w:rsid w:val="00A334B3"/>
    <w:rsid w:val="00A519B8"/>
    <w:rsid w:val="00A540FB"/>
    <w:rsid w:val="00A5490F"/>
    <w:rsid w:val="00A777FE"/>
    <w:rsid w:val="00AA1DA6"/>
    <w:rsid w:val="00AA3C05"/>
    <w:rsid w:val="00AB34FE"/>
    <w:rsid w:val="00AB6935"/>
    <w:rsid w:val="00B27DF4"/>
    <w:rsid w:val="00B42603"/>
    <w:rsid w:val="00B61455"/>
    <w:rsid w:val="00B74495"/>
    <w:rsid w:val="00B76143"/>
    <w:rsid w:val="00B83E0A"/>
    <w:rsid w:val="00BC4471"/>
    <w:rsid w:val="00C01DEF"/>
    <w:rsid w:val="00C12B37"/>
    <w:rsid w:val="00C34CEE"/>
    <w:rsid w:val="00C42677"/>
    <w:rsid w:val="00C4336D"/>
    <w:rsid w:val="00C44DDC"/>
    <w:rsid w:val="00C4669F"/>
    <w:rsid w:val="00C6791F"/>
    <w:rsid w:val="00C76527"/>
    <w:rsid w:val="00C94426"/>
    <w:rsid w:val="00C963BD"/>
    <w:rsid w:val="00CA7290"/>
    <w:rsid w:val="00D231C0"/>
    <w:rsid w:val="00D248FA"/>
    <w:rsid w:val="00D262E6"/>
    <w:rsid w:val="00D35A6A"/>
    <w:rsid w:val="00D57A6C"/>
    <w:rsid w:val="00D76BAE"/>
    <w:rsid w:val="00D913FF"/>
    <w:rsid w:val="00DD5749"/>
    <w:rsid w:val="00E24984"/>
    <w:rsid w:val="00E432A6"/>
    <w:rsid w:val="00EA5C1D"/>
    <w:rsid w:val="00EB1786"/>
    <w:rsid w:val="00EC50B6"/>
    <w:rsid w:val="00ED10EE"/>
    <w:rsid w:val="00EE2BA3"/>
    <w:rsid w:val="00F16BA2"/>
    <w:rsid w:val="00F171FE"/>
    <w:rsid w:val="00F31EE6"/>
    <w:rsid w:val="00F32D0A"/>
    <w:rsid w:val="00F51401"/>
    <w:rsid w:val="00F567F5"/>
    <w:rsid w:val="00F61AA5"/>
    <w:rsid w:val="00F628B4"/>
    <w:rsid w:val="00F64E78"/>
    <w:rsid w:val="00FD3523"/>
    <w:rsid w:val="00FD529A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066C-C6F1-4E9B-AF46-C24741E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4</cp:revision>
  <cp:lastPrinted>2020-06-12T15:08:00Z</cp:lastPrinted>
  <dcterms:created xsi:type="dcterms:W3CDTF">2020-08-21T15:33:00Z</dcterms:created>
  <dcterms:modified xsi:type="dcterms:W3CDTF">2020-09-15T16:16:00Z</dcterms:modified>
</cp:coreProperties>
</file>